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  <w:bookmarkStart w:id="0" w:name="_GoBack"/>
      <w:bookmarkEnd w:id="0"/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66228DAB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1C3FF2">
        <w:rPr>
          <w:b/>
        </w:rPr>
        <w:t>1804-11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2698AD6A" w14:textId="620A8C40" w:rsidR="001C3FF2" w:rsidRPr="00185A8C" w:rsidRDefault="001C3FF2" w:rsidP="001C3FF2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18 мая 2023</w:t>
      </w:r>
      <w:r w:rsidRPr="00185A8C">
        <w:rPr>
          <w:b/>
        </w:rPr>
        <w:t xml:space="preserve"> г.</w:t>
      </w:r>
    </w:p>
    <w:p w14:paraId="4A418D67" w14:textId="77777777" w:rsidR="001C3FF2" w:rsidRPr="00185A8C" w:rsidRDefault="001C3FF2" w:rsidP="001C3FF2">
      <w:pPr>
        <w:rPr>
          <w:b/>
        </w:rPr>
      </w:pPr>
    </w:p>
    <w:p w14:paraId="4FDA96B6" w14:textId="77777777" w:rsidR="001C3FF2" w:rsidRPr="00185A8C" w:rsidRDefault="001C3FF2" w:rsidP="001C3FF2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B13565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27.02.2023 № 326 к Агентскому договору</w:t>
      </w:r>
      <w:r w:rsidRPr="00185A8C">
        <w:t>,</w:t>
      </w:r>
    </w:p>
    <w:p w14:paraId="0FD4AC59" w14:textId="77777777" w:rsidR="001C3FF2" w:rsidRPr="00185A8C" w:rsidRDefault="001C3FF2" w:rsidP="001C3FF2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18 мая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6CE478D8" w14:textId="77777777" w:rsidR="001C3FF2" w:rsidRPr="00185A8C" w:rsidRDefault="001C3FF2" w:rsidP="001C3FF2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0B64B5E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C3FF2" w:rsidRPr="001C3FF2">
        <w:t xml:space="preserve">18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18FC5B01" w14:textId="77777777" w:rsidR="00802349" w:rsidRPr="00797F5C" w:rsidRDefault="00802349" w:rsidP="00802349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Лот 11</w:t>
      </w:r>
      <w:r w:rsidRPr="00797F5C">
        <w:rPr>
          <w:b/>
          <w:color w:val="000000"/>
        </w:rPr>
        <w:t>. Транспортно-бытовой фургон на шасси Урал-4320</w:t>
      </w:r>
    </w:p>
    <w:p w14:paraId="243BF5BB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Местонахождение: Тверская область, г. Тверь</w:t>
      </w:r>
    </w:p>
    <w:p w14:paraId="2B4EBB89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X8957641А60СV1012 </w:t>
      </w:r>
    </w:p>
    <w:p w14:paraId="067D3DE1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57641-0000020 </w:t>
      </w:r>
    </w:p>
    <w:p w14:paraId="0DBBA2AE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мастерская передвижная фургон </w:t>
      </w:r>
    </w:p>
    <w:p w14:paraId="725C9AB1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2006</w:t>
      </w:r>
    </w:p>
    <w:p w14:paraId="65A75BF4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35583,4 </w:t>
      </w:r>
      <w:r>
        <w:rPr>
          <w:color w:val="000000"/>
        </w:rPr>
        <w:t>(на 30.09.2019)</w:t>
      </w:r>
    </w:p>
    <w:p w14:paraId="607F8FF5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голубой </w:t>
      </w:r>
    </w:p>
    <w:p w14:paraId="18C28E8F" w14:textId="77777777" w:rsidR="00802349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230(169) </w:t>
      </w:r>
    </w:p>
    <w:p w14:paraId="7AE3D4A5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74 МА 140817 от 26.12.2006 </w:t>
      </w:r>
    </w:p>
    <w:p w14:paraId="1161AFD6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251-М1-П8 от 30.09.2019 и акту осмотра: состояние неудовлетворительное </w:t>
      </w:r>
    </w:p>
    <w:p w14:paraId="6BA35BD0" w14:textId="77777777" w:rsidR="00802349" w:rsidRPr="009C1C72" w:rsidRDefault="00802349" w:rsidP="00802349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750627CE" w14:textId="77777777" w:rsidR="00802349" w:rsidRPr="009C1C72" w:rsidRDefault="00802349" w:rsidP="00802349">
      <w:pPr>
        <w:widowControl w:val="0"/>
        <w:jc w:val="both"/>
        <w:rPr>
          <w:color w:val="000000"/>
        </w:rPr>
      </w:pPr>
    </w:p>
    <w:p w14:paraId="083203BF" w14:textId="77777777" w:rsidR="00802349" w:rsidRPr="009C1C72" w:rsidRDefault="00802349" w:rsidP="00802349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464 696</w:t>
      </w:r>
      <w:r w:rsidRPr="009C1C72">
        <w:rPr>
          <w:color w:val="000000"/>
        </w:rPr>
        <w:t xml:space="preserve"> (Четыреста шестьдесят четыре тысячи шестьсот девяносто шесть) </w:t>
      </w:r>
      <w:r w:rsidRPr="00797F5C">
        <w:rPr>
          <w:b/>
          <w:color w:val="000000"/>
        </w:rPr>
        <w:t>рублей 40 копеек, в том числе НДС по ставке, установленной согласно законодательству Российской Федерации</w:t>
      </w:r>
    </w:p>
    <w:p w14:paraId="01C67E3F" w14:textId="77777777" w:rsidR="00802349" w:rsidRPr="009C1C72" w:rsidRDefault="00802349" w:rsidP="00802349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12 000</w:t>
      </w:r>
      <w:r w:rsidRPr="009C1C72">
        <w:rPr>
          <w:color w:val="000000"/>
        </w:rPr>
        <w:t xml:space="preserve"> (Двенадцать тысяч) </w:t>
      </w:r>
      <w:r w:rsidRPr="00797F5C">
        <w:rPr>
          <w:b/>
          <w:color w:val="000000"/>
        </w:rPr>
        <w:t>рублей 00 копеек</w:t>
      </w:r>
    </w:p>
    <w:p w14:paraId="36E5F1C8" w14:textId="77777777" w:rsidR="00802349" w:rsidRPr="00797F5C" w:rsidRDefault="00802349" w:rsidP="00802349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92 939</w:t>
      </w:r>
      <w:r w:rsidRPr="009C1C72">
        <w:rPr>
          <w:color w:val="000000"/>
        </w:rPr>
        <w:t xml:space="preserve"> (Девяносто две тысячи девятьсот тридцать девять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606DF876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C3FF2">
        <w:t>16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7119D03D" w14:textId="4E4B9FA3" w:rsidR="001C3FF2" w:rsidRDefault="001C3FF2" w:rsidP="001C3FF2">
      <w:pPr>
        <w:ind w:firstLine="709"/>
        <w:jc w:val="both"/>
        <w:rPr>
          <w:b/>
        </w:rPr>
      </w:pPr>
      <w:r w:rsidRPr="00EE391A">
        <w:rPr>
          <w:b/>
        </w:rPr>
        <w:t xml:space="preserve"> Признать аукцион</w:t>
      </w:r>
      <w:r>
        <w:rPr>
          <w:b/>
        </w:rPr>
        <w:t xml:space="preserve"> </w:t>
      </w:r>
      <w:r w:rsidRPr="00EE391A">
        <w:rPr>
          <w:b/>
        </w:rPr>
        <w:t>по продаже движимого имущества</w:t>
      </w:r>
      <w:r w:rsidRPr="005C6CEB">
        <w:t xml:space="preserve"> </w:t>
      </w:r>
      <w:r w:rsidRPr="00EE391A">
        <w:rPr>
          <w:b/>
        </w:rPr>
        <w:t>несостоявшимся в связи с отсутствием</w:t>
      </w:r>
      <w:r>
        <w:rPr>
          <w:b/>
        </w:rPr>
        <w:t xml:space="preserve"> допущенных</w:t>
      </w:r>
      <w:r w:rsidRPr="00EE391A">
        <w:rPr>
          <w:b/>
        </w:rPr>
        <w:t xml:space="preserve"> заявок.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9402C" w14:textId="77777777" w:rsidR="00977DBF" w:rsidRDefault="00977DBF" w:rsidP="003034F9">
      <w:r>
        <w:separator/>
      </w:r>
    </w:p>
  </w:endnote>
  <w:endnote w:type="continuationSeparator" w:id="0">
    <w:p w14:paraId="4AA2FCA9" w14:textId="77777777" w:rsidR="00977DBF" w:rsidRDefault="00977DBF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F7148" w14:textId="77777777" w:rsidR="00977DBF" w:rsidRDefault="00977DBF" w:rsidP="003034F9">
      <w:r>
        <w:separator/>
      </w:r>
    </w:p>
  </w:footnote>
  <w:footnote w:type="continuationSeparator" w:id="0">
    <w:p w14:paraId="1621C071" w14:textId="77777777" w:rsidR="00977DBF" w:rsidRDefault="00977DBF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61E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A6EEA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C3FF2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5F33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349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77DBF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4B70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ckuiEbGepPaVUHX5Ftyyh4Zl062StjB7yKmfriLzZXY=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U4M0iHq/yhIU3Oz3X3CTxpo/cuEsZXVMylhxbHOs8pw=</DigestValue>
    </Reference>
  </SignedInfo>
  <SignatureValue>U/uqW2G3PM5AWbVpzs4iw0oesnvdMgA5NXdL/t3JQNaXlrr8a0e6CxQ74DXjugyQ
B8Hut43wOrOH6kIbVGk2RQ==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SOdgzhcsC9+2Heuvsdj27th+dlw=</DigestValue>
      </Reference>
      <Reference URI="/word/endnotes.xml?ContentType=application/vnd.openxmlformats-officedocument.wordprocessingml.endnotes+xml">
        <DigestMethod Algorithm="http://www.w3.org/2000/09/xmldsig#sha1"/>
        <DigestValue>QtvNKk6NMQxc9+OfGbC8EKo+nSo=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A0ilS7p9Du7t0+Qsf1qNhOv2KSw=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I4nSP4szq206pm+E5HZ+nALQ6Cs=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2023-05-18T13:56:46Z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2023-05-18T13:56:46Z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CDC91-D999-4CED-BE16-8D0388CE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2016-05-26T07:28:00Z</cp:lastPrinted>
  <dcterms:created xsi:type="dcterms:W3CDTF">2023-05-18T13:51:00Z</dcterms:created>
  <dcterms:modified xsi:type="dcterms:W3CDTF">2023-05-18T13:51:00Z</dcterms:modified>
</cp:coreProperties>
</file>